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782" w:rsidRDefault="00B52782" w:rsidP="00B52782">
      <w:pPr>
        <w:spacing w:after="0" w:line="240" w:lineRule="auto"/>
        <w:rPr>
          <w:rFonts w:ascii="Segoe UI" w:eastAsia="Times New Roman" w:hAnsi="Segoe UI" w:cs="Segoe UI"/>
          <w:b/>
          <w:color w:val="242424"/>
          <w:sz w:val="23"/>
          <w:szCs w:val="23"/>
          <w:shd w:val="clear" w:color="auto" w:fill="FFFFFF"/>
          <w:lang w:eastAsia="en-IN"/>
        </w:rPr>
      </w:pPr>
      <w:r w:rsidRPr="00B52782">
        <w:rPr>
          <w:rFonts w:ascii="Segoe UI" w:eastAsia="Times New Roman" w:hAnsi="Segoe UI" w:cs="Segoe UI"/>
          <w:b/>
          <w:color w:val="242424"/>
          <w:sz w:val="23"/>
          <w:szCs w:val="23"/>
          <w:shd w:val="clear" w:color="auto" w:fill="FFFFFF"/>
          <w:lang w:eastAsia="en-IN"/>
        </w:rPr>
        <w:t>Refund and Cancellation Policy</w:t>
      </w:r>
    </w:p>
    <w:p w:rsidR="00B52782" w:rsidRDefault="00B52782" w:rsidP="00B52782">
      <w:pPr>
        <w:spacing w:after="0" w:line="240" w:lineRule="auto"/>
        <w:rPr>
          <w:rFonts w:ascii="Segoe UI" w:eastAsia="Times New Roman" w:hAnsi="Segoe UI" w:cs="Segoe UI"/>
          <w:b/>
          <w:color w:val="242424"/>
          <w:sz w:val="23"/>
          <w:szCs w:val="23"/>
          <w:shd w:val="clear" w:color="auto" w:fill="FFFFFF"/>
          <w:lang w:eastAsia="en-IN"/>
        </w:rPr>
      </w:pPr>
    </w:p>
    <w:p w:rsidR="00B52782" w:rsidRPr="00B52782" w:rsidRDefault="00B52782" w:rsidP="00B52782">
      <w:pPr>
        <w:spacing w:after="0" w:line="240" w:lineRule="auto"/>
        <w:rPr>
          <w:rFonts w:ascii="Times New Roman" w:eastAsia="Times New Roman" w:hAnsi="Times New Roman" w:cs="Times New Roman"/>
          <w:b/>
          <w:sz w:val="24"/>
          <w:szCs w:val="24"/>
          <w:lang w:eastAsia="en-IN"/>
        </w:rPr>
      </w:pP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b/>
          <w:color w:val="242424"/>
          <w:sz w:val="23"/>
          <w:szCs w:val="23"/>
          <w:lang w:eastAsia="en-IN"/>
        </w:rPr>
        <w:t xml:space="preserve">ABCD Co </w:t>
      </w:r>
      <w:proofErr w:type="spellStart"/>
      <w:r w:rsidRPr="00B52782">
        <w:rPr>
          <w:rFonts w:ascii="Segoe UI" w:eastAsia="Times New Roman" w:hAnsi="Segoe UI" w:cs="Segoe UI"/>
          <w:b/>
          <w:color w:val="242424"/>
          <w:sz w:val="23"/>
          <w:szCs w:val="23"/>
          <w:lang w:eastAsia="en-IN"/>
        </w:rPr>
        <w:t>Opertive</w:t>
      </w:r>
      <w:proofErr w:type="spellEnd"/>
      <w:r w:rsidRPr="00B52782">
        <w:rPr>
          <w:rFonts w:ascii="Segoe UI" w:eastAsia="Times New Roman" w:hAnsi="Segoe UI" w:cs="Segoe UI"/>
          <w:b/>
          <w:color w:val="242424"/>
          <w:sz w:val="23"/>
          <w:szCs w:val="23"/>
          <w:lang w:eastAsia="en-IN"/>
        </w:rPr>
        <w:t xml:space="preserve"> Bank </w:t>
      </w:r>
      <w:proofErr w:type="gramStart"/>
      <w:r w:rsidRPr="00B52782">
        <w:rPr>
          <w:rFonts w:ascii="Segoe UI" w:eastAsia="Times New Roman" w:hAnsi="Segoe UI" w:cs="Segoe UI"/>
          <w:b/>
          <w:color w:val="242424"/>
          <w:sz w:val="23"/>
          <w:szCs w:val="23"/>
          <w:lang w:eastAsia="en-IN"/>
        </w:rPr>
        <w:t>Ltd</w:t>
      </w:r>
      <w:r>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does</w:t>
      </w:r>
      <w:proofErr w:type="gramEnd"/>
      <w:r w:rsidRPr="00B52782">
        <w:rPr>
          <w:rFonts w:ascii="Segoe UI" w:eastAsia="Times New Roman" w:hAnsi="Segoe UI" w:cs="Segoe UI"/>
          <w:color w:val="242424"/>
          <w:sz w:val="23"/>
          <w:szCs w:val="23"/>
          <w:lang w:eastAsia="en-IN"/>
        </w:rPr>
        <w:t xml:space="preserve"> not provide refund&amp; cancellation as we are a primary agricultural co-operative credit society, thus we require payment Gateway to receive loan repayment from our customers.</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 xml:space="preserve">Amount once paid through the payment gateway </w:t>
      </w:r>
      <w:proofErr w:type="gramStart"/>
      <w:r w:rsidRPr="00B52782">
        <w:rPr>
          <w:rFonts w:ascii="Segoe UI" w:eastAsia="Times New Roman" w:hAnsi="Segoe UI" w:cs="Segoe UI"/>
          <w:color w:val="242424"/>
          <w:sz w:val="23"/>
          <w:szCs w:val="23"/>
          <w:lang w:eastAsia="en-IN"/>
        </w:rPr>
        <w:t>shall not be refunded</w:t>
      </w:r>
      <w:proofErr w:type="gramEnd"/>
      <w:r w:rsidRPr="00B52782">
        <w:rPr>
          <w:rFonts w:ascii="Segoe UI" w:eastAsia="Times New Roman" w:hAnsi="Segoe UI" w:cs="Segoe UI"/>
          <w:color w:val="242424"/>
          <w:sz w:val="23"/>
          <w:szCs w:val="23"/>
          <w:lang w:eastAsia="en-IN"/>
        </w:rPr>
        <w:t xml:space="preserve"> other than in the following circumstances:</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Multiple times debiting of Customer</w:t>
      </w:r>
      <w:r>
        <w:rPr>
          <w:rFonts w:ascii="Segoe UI" w:eastAsia="Times New Roman" w:hAnsi="Segoe UI" w:cs="Segoe UI"/>
          <w:color w:val="242424"/>
          <w:sz w:val="23"/>
          <w:szCs w:val="23"/>
          <w:lang w:eastAsia="en-IN"/>
        </w:rPr>
        <w:t>s</w:t>
      </w:r>
      <w:r w:rsidRPr="00B52782">
        <w:rPr>
          <w:rFonts w:ascii="Segoe UI" w:eastAsia="Times New Roman" w:hAnsi="Segoe UI" w:cs="Segoe UI"/>
          <w:color w:val="242424"/>
          <w:sz w:val="23"/>
          <w:szCs w:val="23"/>
          <w:lang w:eastAsia="en-IN"/>
        </w:rPr>
        <w:t xml:space="preserve"> Card/Bank Account due t</w:t>
      </w:r>
      <w:r>
        <w:rPr>
          <w:rFonts w:ascii="Segoe UI" w:eastAsia="Times New Roman" w:hAnsi="Segoe UI" w:cs="Segoe UI"/>
          <w:color w:val="242424"/>
          <w:sz w:val="23"/>
          <w:szCs w:val="23"/>
          <w:lang w:eastAsia="en-IN"/>
        </w:rPr>
        <w:t>o technical error OR Customer’</w:t>
      </w:r>
      <w:r w:rsidRPr="00B52782">
        <w:rPr>
          <w:rFonts w:ascii="Segoe UI" w:eastAsia="Times New Roman" w:hAnsi="Segoe UI" w:cs="Segoe UI"/>
          <w:color w:val="242424"/>
          <w:sz w:val="23"/>
          <w:szCs w:val="23"/>
          <w:lang w:eastAsia="en-IN"/>
        </w:rPr>
        <w:t xml:space="preserve">s account being debited with excess amount in a single transaction due to technical error. In such cases, excess amount excluding Payment Gateway charges </w:t>
      </w:r>
      <w:proofErr w:type="gramStart"/>
      <w:r w:rsidRPr="00B52782">
        <w:rPr>
          <w:rFonts w:ascii="Segoe UI" w:eastAsia="Times New Roman" w:hAnsi="Segoe UI" w:cs="Segoe UI"/>
          <w:color w:val="242424"/>
          <w:sz w:val="23"/>
          <w:szCs w:val="23"/>
          <w:lang w:eastAsia="en-IN"/>
        </w:rPr>
        <w:t>would be refunded</w:t>
      </w:r>
      <w:proofErr w:type="gramEnd"/>
      <w:r w:rsidRPr="00B52782">
        <w:rPr>
          <w:rFonts w:ascii="Segoe UI" w:eastAsia="Times New Roman" w:hAnsi="Segoe UI" w:cs="Segoe UI"/>
          <w:color w:val="242424"/>
          <w:sz w:val="23"/>
          <w:szCs w:val="23"/>
          <w:lang w:eastAsia="en-IN"/>
        </w:rPr>
        <w:t xml:space="preserve"> to the Customer.</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 xml:space="preserve">Due to technical error, payment </w:t>
      </w:r>
      <w:proofErr w:type="gramStart"/>
      <w:r>
        <w:rPr>
          <w:rFonts w:ascii="Segoe UI" w:eastAsia="Times New Roman" w:hAnsi="Segoe UI" w:cs="Segoe UI"/>
          <w:color w:val="242424"/>
          <w:sz w:val="23"/>
          <w:szCs w:val="23"/>
          <w:lang w:eastAsia="en-IN"/>
        </w:rPr>
        <w:t>being charged</w:t>
      </w:r>
      <w:proofErr w:type="gramEnd"/>
      <w:r>
        <w:rPr>
          <w:rFonts w:ascii="Segoe UI" w:eastAsia="Times New Roman" w:hAnsi="Segoe UI" w:cs="Segoe UI"/>
          <w:color w:val="242424"/>
          <w:sz w:val="23"/>
          <w:szCs w:val="23"/>
          <w:lang w:eastAsia="en-IN"/>
        </w:rPr>
        <w:t xml:space="preserve"> on the Customer’</w:t>
      </w:r>
      <w:r w:rsidRPr="00B52782">
        <w:rPr>
          <w:rFonts w:ascii="Segoe UI" w:eastAsia="Times New Roman" w:hAnsi="Segoe UI" w:cs="Segoe UI"/>
          <w:color w:val="242424"/>
          <w:sz w:val="23"/>
          <w:szCs w:val="23"/>
          <w:lang w:eastAsia="en-IN"/>
        </w:rPr>
        <w:t>s Card/Bank Account but the transaction is unsuccessful.</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b/>
          <w:color w:val="242424"/>
          <w:sz w:val="23"/>
          <w:szCs w:val="23"/>
          <w:lang w:eastAsia="en-IN"/>
        </w:rPr>
        <w:t xml:space="preserve">ABCD Co </w:t>
      </w:r>
      <w:proofErr w:type="spellStart"/>
      <w:r w:rsidRPr="00B52782">
        <w:rPr>
          <w:rFonts w:ascii="Segoe UI" w:eastAsia="Times New Roman" w:hAnsi="Segoe UI" w:cs="Segoe UI"/>
          <w:b/>
          <w:color w:val="242424"/>
          <w:sz w:val="23"/>
          <w:szCs w:val="23"/>
          <w:lang w:eastAsia="en-IN"/>
        </w:rPr>
        <w:t>Opertive</w:t>
      </w:r>
      <w:proofErr w:type="spellEnd"/>
      <w:r w:rsidRPr="00B52782">
        <w:rPr>
          <w:rFonts w:ascii="Segoe UI" w:eastAsia="Times New Roman" w:hAnsi="Segoe UI" w:cs="Segoe UI"/>
          <w:b/>
          <w:color w:val="242424"/>
          <w:sz w:val="23"/>
          <w:szCs w:val="23"/>
          <w:lang w:eastAsia="en-IN"/>
        </w:rPr>
        <w:t xml:space="preserve"> Bank </w:t>
      </w:r>
      <w:proofErr w:type="gramStart"/>
      <w:r w:rsidRPr="00B52782">
        <w:rPr>
          <w:rFonts w:ascii="Segoe UI" w:eastAsia="Times New Roman" w:hAnsi="Segoe UI" w:cs="Segoe UI"/>
          <w:b/>
          <w:color w:val="242424"/>
          <w:sz w:val="23"/>
          <w:szCs w:val="23"/>
          <w:lang w:eastAsia="en-IN"/>
        </w:rPr>
        <w:t>Ltd</w:t>
      </w:r>
      <w:r>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does</w:t>
      </w:r>
      <w:proofErr w:type="gramEnd"/>
      <w:r w:rsidRPr="00B52782">
        <w:rPr>
          <w:rFonts w:ascii="Segoe UI" w:eastAsia="Times New Roman" w:hAnsi="Segoe UI" w:cs="Segoe UI"/>
          <w:color w:val="242424"/>
          <w:sz w:val="23"/>
          <w:szCs w:val="23"/>
          <w:lang w:eastAsia="en-IN"/>
        </w:rPr>
        <w:t xml:space="preserve"> not provide refund&amp; cancellation as we are a primary agricultural credit society, thus we require payment Gateway to receive loan repayment from our customers.</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The Customer will have to make an application for refund along with the transaction number and original payment receipt if any generated at the time of making payments.</w:t>
      </w:r>
    </w:p>
    <w:p w:rsidR="00B52782" w:rsidRPr="00B52782" w:rsidRDefault="00B52782" w:rsidP="00B52782">
      <w:pPr>
        <w:shd w:val="clear" w:color="auto" w:fill="FFFFFF"/>
        <w:spacing w:after="0" w:line="240" w:lineRule="auto"/>
        <w:textAlignment w:val="baseline"/>
        <w:rPr>
          <w:rFonts w:ascii="Segoe UI" w:eastAsia="Times New Roman" w:hAnsi="Segoe UI" w:cs="Segoe UI"/>
          <w:b/>
          <w:color w:val="242424"/>
          <w:sz w:val="23"/>
          <w:szCs w:val="23"/>
          <w:lang w:eastAsia="en-IN"/>
        </w:rPr>
      </w:pPr>
      <w:r w:rsidRPr="00B52782">
        <w:rPr>
          <w:rFonts w:ascii="Segoe UI" w:eastAsia="Times New Roman" w:hAnsi="Segoe UI" w:cs="Segoe UI"/>
          <w:color w:val="242424"/>
          <w:sz w:val="23"/>
          <w:szCs w:val="23"/>
          <w:lang w:eastAsia="en-IN"/>
        </w:rPr>
        <w:t xml:space="preserve">The application in the prescribed format </w:t>
      </w:r>
      <w:proofErr w:type="gramStart"/>
      <w:r w:rsidRPr="00B52782">
        <w:rPr>
          <w:rFonts w:ascii="Segoe UI" w:eastAsia="Times New Roman" w:hAnsi="Segoe UI" w:cs="Segoe UI"/>
          <w:color w:val="242424"/>
          <w:sz w:val="23"/>
          <w:szCs w:val="23"/>
          <w:lang w:eastAsia="en-IN"/>
        </w:rPr>
        <w:t>should be sent</w:t>
      </w:r>
      <w:proofErr w:type="gramEnd"/>
      <w:r w:rsidRPr="00B52782">
        <w:rPr>
          <w:rFonts w:ascii="Segoe UI" w:eastAsia="Times New Roman" w:hAnsi="Segoe UI" w:cs="Segoe UI"/>
          <w:color w:val="242424"/>
          <w:sz w:val="23"/>
          <w:szCs w:val="23"/>
          <w:lang w:eastAsia="en-IN"/>
        </w:rPr>
        <w:t xml:space="preserve"> to </w:t>
      </w:r>
      <w:hyperlink r:id="rId4" w:history="1">
        <w:r w:rsidRPr="00C7219D">
          <w:rPr>
            <w:rStyle w:val="Hyperlink"/>
            <w:rFonts w:ascii="Segoe UI" w:eastAsia="Times New Roman" w:hAnsi="Segoe UI" w:cs="Segoe UI"/>
            <w:b/>
            <w:sz w:val="23"/>
            <w:szCs w:val="23"/>
            <w:bdr w:val="none" w:sz="0" w:space="0" w:color="auto" w:frame="1"/>
            <w:lang w:eastAsia="en-IN"/>
          </w:rPr>
          <w:t>abcdbank@gmail.com</w:t>
        </w:r>
      </w:hyperlink>
      <w:r w:rsidRPr="00B52782">
        <w:rPr>
          <w:rFonts w:ascii="Segoe UI" w:eastAsia="Times New Roman" w:hAnsi="Segoe UI" w:cs="Segoe UI"/>
          <w:b/>
          <w:color w:val="242424"/>
          <w:sz w:val="23"/>
          <w:szCs w:val="23"/>
          <w:lang w:eastAsia="en-IN"/>
        </w:rPr>
        <w:t>.</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 xml:space="preserve">The application will be processed manually and after verification, if the claim is found valid, </w:t>
      </w:r>
      <w:proofErr w:type="gramStart"/>
      <w:r w:rsidRPr="00B52782">
        <w:rPr>
          <w:rFonts w:ascii="Segoe UI" w:eastAsia="Times New Roman" w:hAnsi="Segoe UI" w:cs="Segoe UI"/>
          <w:color w:val="242424"/>
          <w:sz w:val="23"/>
          <w:szCs w:val="23"/>
          <w:lang w:eastAsia="en-IN"/>
        </w:rPr>
        <w:t xml:space="preserve">the amount received in excess will be refunded by </w:t>
      </w:r>
      <w:r w:rsidRPr="00B52782">
        <w:rPr>
          <w:rFonts w:ascii="Segoe UI" w:eastAsia="Times New Roman" w:hAnsi="Segoe UI" w:cs="Segoe UI"/>
          <w:b/>
          <w:color w:val="242424"/>
          <w:sz w:val="23"/>
          <w:szCs w:val="23"/>
          <w:lang w:eastAsia="en-IN"/>
        </w:rPr>
        <w:t xml:space="preserve">ABCD Co </w:t>
      </w:r>
      <w:proofErr w:type="spellStart"/>
      <w:r w:rsidRPr="00B52782">
        <w:rPr>
          <w:rFonts w:ascii="Segoe UI" w:eastAsia="Times New Roman" w:hAnsi="Segoe UI" w:cs="Segoe UI"/>
          <w:b/>
          <w:color w:val="242424"/>
          <w:sz w:val="23"/>
          <w:szCs w:val="23"/>
          <w:lang w:eastAsia="en-IN"/>
        </w:rPr>
        <w:t>Opertive</w:t>
      </w:r>
      <w:proofErr w:type="spellEnd"/>
      <w:r w:rsidRPr="00B52782">
        <w:rPr>
          <w:rFonts w:ascii="Segoe UI" w:eastAsia="Times New Roman" w:hAnsi="Segoe UI" w:cs="Segoe UI"/>
          <w:b/>
          <w:color w:val="242424"/>
          <w:sz w:val="23"/>
          <w:szCs w:val="23"/>
          <w:lang w:eastAsia="en-IN"/>
        </w:rPr>
        <w:t xml:space="preserve"> Bank Ltd</w:t>
      </w:r>
      <w:proofErr w:type="gramEnd"/>
      <w:r>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through electronic mode in favo</w:t>
      </w:r>
      <w:r>
        <w:rPr>
          <w:rFonts w:ascii="Segoe UI" w:eastAsia="Times New Roman" w:hAnsi="Segoe UI" w:cs="Segoe UI"/>
          <w:color w:val="242424"/>
          <w:sz w:val="23"/>
          <w:szCs w:val="23"/>
          <w:lang w:eastAsia="en-IN"/>
        </w:rPr>
        <w:t>u</w:t>
      </w:r>
      <w:r w:rsidRPr="00B52782">
        <w:rPr>
          <w:rFonts w:ascii="Segoe UI" w:eastAsia="Times New Roman" w:hAnsi="Segoe UI" w:cs="Segoe UI"/>
          <w:color w:val="242424"/>
          <w:sz w:val="23"/>
          <w:szCs w:val="23"/>
          <w:lang w:eastAsia="en-IN"/>
        </w:rPr>
        <w:t>r of the borrower and confirmation sent to the mailing address given to us, within a period of 7 calendar days on receipt of such claim. It will take 3-7 days for the money to show in your bank a</w:t>
      </w:r>
      <w:r>
        <w:rPr>
          <w:rFonts w:ascii="Segoe UI" w:eastAsia="Times New Roman" w:hAnsi="Segoe UI" w:cs="Segoe UI"/>
          <w:color w:val="242424"/>
          <w:sz w:val="23"/>
          <w:szCs w:val="23"/>
          <w:lang w:eastAsia="en-IN"/>
        </w:rPr>
        <w:t>ccount depending on your bank’</w:t>
      </w:r>
      <w:r w:rsidRPr="00B52782">
        <w:rPr>
          <w:rFonts w:ascii="Segoe UI" w:eastAsia="Times New Roman" w:hAnsi="Segoe UI" w:cs="Segoe UI"/>
          <w:color w:val="242424"/>
          <w:sz w:val="23"/>
          <w:szCs w:val="23"/>
          <w:lang w:eastAsia="en-IN"/>
        </w:rPr>
        <w:t>s policy.</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 xml:space="preserve">The </w:t>
      </w:r>
      <w:r w:rsidRPr="00B52782">
        <w:rPr>
          <w:rFonts w:ascii="Segoe UI" w:eastAsia="Times New Roman" w:hAnsi="Segoe UI" w:cs="Segoe UI"/>
          <w:b/>
          <w:color w:val="242424"/>
          <w:sz w:val="23"/>
          <w:szCs w:val="23"/>
          <w:lang w:eastAsia="en-IN"/>
        </w:rPr>
        <w:t xml:space="preserve">ABCD Co </w:t>
      </w:r>
      <w:proofErr w:type="spellStart"/>
      <w:r w:rsidRPr="00B52782">
        <w:rPr>
          <w:rFonts w:ascii="Segoe UI" w:eastAsia="Times New Roman" w:hAnsi="Segoe UI" w:cs="Segoe UI"/>
          <w:b/>
          <w:color w:val="242424"/>
          <w:sz w:val="23"/>
          <w:szCs w:val="23"/>
          <w:lang w:eastAsia="en-IN"/>
        </w:rPr>
        <w:t>Opertive</w:t>
      </w:r>
      <w:proofErr w:type="spellEnd"/>
      <w:r w:rsidRPr="00B52782">
        <w:rPr>
          <w:rFonts w:ascii="Segoe UI" w:eastAsia="Times New Roman" w:hAnsi="Segoe UI" w:cs="Segoe UI"/>
          <w:b/>
          <w:color w:val="242424"/>
          <w:sz w:val="23"/>
          <w:szCs w:val="23"/>
          <w:lang w:eastAsia="en-IN"/>
        </w:rPr>
        <w:t xml:space="preserve"> Bank Ltd</w:t>
      </w:r>
      <w:r>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assumes no responsibility and shall incur no liability if it is unable to affect any Payment Instruction(s) on the Payment Date owing to any one or more of the following circumstances:</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If the Payment Instruction(s) issued by you is/are incomplete, inaccurate, and invalid and delayed.</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If the Payment Account has insufficient funds/limits to cover for the amount as mentioned in the Payment Instruction(s).</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If the funds available in the Payment Account are under any encumbrance or charge.</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 xml:space="preserve">If </w:t>
      </w:r>
      <w:proofErr w:type="gramStart"/>
      <w:r w:rsidRPr="00B52782">
        <w:rPr>
          <w:rFonts w:ascii="Segoe UI" w:eastAsia="Times New Roman" w:hAnsi="Segoe UI" w:cs="Segoe UI"/>
          <w:color w:val="242424"/>
          <w:sz w:val="23"/>
          <w:szCs w:val="23"/>
          <w:lang w:eastAsia="en-IN"/>
        </w:rPr>
        <w:t>your</w:t>
      </w:r>
      <w:proofErr w:type="gramEnd"/>
      <w:r w:rsidRPr="00B52782">
        <w:rPr>
          <w:rFonts w:ascii="Segoe UI" w:eastAsia="Times New Roman" w:hAnsi="Segoe UI" w:cs="Segoe UI"/>
          <w:color w:val="242424"/>
          <w:sz w:val="23"/>
          <w:szCs w:val="23"/>
          <w:lang w:eastAsia="en-IN"/>
        </w:rPr>
        <w:t xml:space="preserve"> Bank refuses or delays </w:t>
      </w:r>
      <w:proofErr w:type="spellStart"/>
      <w:r w:rsidRPr="00B52782">
        <w:rPr>
          <w:rFonts w:ascii="Segoe UI" w:eastAsia="Times New Roman" w:hAnsi="Segoe UI" w:cs="Segoe UI"/>
          <w:color w:val="242424"/>
          <w:sz w:val="23"/>
          <w:szCs w:val="23"/>
          <w:lang w:eastAsia="en-IN"/>
        </w:rPr>
        <w:t>honoring</w:t>
      </w:r>
      <w:proofErr w:type="spellEnd"/>
      <w:r w:rsidRPr="00B52782">
        <w:rPr>
          <w:rFonts w:ascii="Segoe UI" w:eastAsia="Times New Roman" w:hAnsi="Segoe UI" w:cs="Segoe UI"/>
          <w:color w:val="242424"/>
          <w:sz w:val="23"/>
          <w:szCs w:val="23"/>
          <w:lang w:eastAsia="en-IN"/>
        </w:rPr>
        <w:t xml:space="preserve"> the Payment Instruction(s).</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 xml:space="preserve">Circumstances beyond the control of </w:t>
      </w:r>
      <w:r w:rsidRPr="00B52782">
        <w:rPr>
          <w:rFonts w:ascii="Segoe UI" w:eastAsia="Times New Roman" w:hAnsi="Segoe UI" w:cs="Segoe UI"/>
          <w:b/>
          <w:color w:val="242424"/>
          <w:sz w:val="23"/>
          <w:szCs w:val="23"/>
          <w:lang w:eastAsia="en-IN"/>
        </w:rPr>
        <w:t xml:space="preserve">ABCD Co </w:t>
      </w:r>
      <w:proofErr w:type="spellStart"/>
      <w:r w:rsidRPr="00B52782">
        <w:rPr>
          <w:rFonts w:ascii="Segoe UI" w:eastAsia="Times New Roman" w:hAnsi="Segoe UI" w:cs="Segoe UI"/>
          <w:b/>
          <w:color w:val="242424"/>
          <w:sz w:val="23"/>
          <w:szCs w:val="23"/>
          <w:lang w:eastAsia="en-IN"/>
        </w:rPr>
        <w:t>Opertive</w:t>
      </w:r>
      <w:proofErr w:type="spellEnd"/>
      <w:r w:rsidRPr="00B52782">
        <w:rPr>
          <w:rFonts w:ascii="Segoe UI" w:eastAsia="Times New Roman" w:hAnsi="Segoe UI" w:cs="Segoe UI"/>
          <w:b/>
          <w:color w:val="242424"/>
          <w:sz w:val="23"/>
          <w:szCs w:val="23"/>
          <w:lang w:eastAsia="en-IN"/>
        </w:rPr>
        <w:t xml:space="preserve"> Bank Ltd</w:t>
      </w:r>
      <w:r>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(including, but not limited to, fire, flood, natural disasters, bank strikes, power failure, systems failure like computer or telephone lines breakdown due to an unforeseeable cause or interference from an outside force)</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 xml:space="preserve">In case the payment </w:t>
      </w:r>
      <w:proofErr w:type="gramStart"/>
      <w:r w:rsidRPr="00B52782">
        <w:rPr>
          <w:rFonts w:ascii="Segoe UI" w:eastAsia="Times New Roman" w:hAnsi="Segoe UI" w:cs="Segoe UI"/>
          <w:color w:val="242424"/>
          <w:sz w:val="23"/>
          <w:szCs w:val="23"/>
          <w:lang w:eastAsia="en-IN"/>
        </w:rPr>
        <w:t>is not effected</w:t>
      </w:r>
      <w:proofErr w:type="gramEnd"/>
      <w:r w:rsidRPr="00B52782">
        <w:rPr>
          <w:rFonts w:ascii="Segoe UI" w:eastAsia="Times New Roman" w:hAnsi="Segoe UI" w:cs="Segoe UI"/>
          <w:color w:val="242424"/>
          <w:sz w:val="23"/>
          <w:szCs w:val="23"/>
          <w:lang w:eastAsia="en-IN"/>
        </w:rPr>
        <w:t xml:space="preserve"> for any reason, you will be intimated about the failed payment by an e-mail.</w:t>
      </w:r>
    </w:p>
    <w:p w:rsidR="00B52782" w:rsidRPr="00B52782" w:rsidRDefault="00B52782" w:rsidP="00B52782">
      <w:pPr>
        <w:shd w:val="clear" w:color="auto" w:fill="FFFFFF"/>
        <w:spacing w:after="0" w:line="240" w:lineRule="auto"/>
        <w:textAlignment w:val="baseline"/>
        <w:rPr>
          <w:rFonts w:ascii="Segoe UI" w:eastAsia="Times New Roman" w:hAnsi="Segoe UI" w:cs="Segoe UI"/>
          <w:color w:val="242424"/>
          <w:sz w:val="23"/>
          <w:szCs w:val="23"/>
          <w:lang w:eastAsia="en-IN"/>
        </w:rPr>
      </w:pPr>
      <w:r w:rsidRPr="00B52782">
        <w:rPr>
          <w:rFonts w:ascii="Segoe UI" w:eastAsia="Times New Roman" w:hAnsi="Segoe UI" w:cs="Segoe UI"/>
          <w:color w:val="242424"/>
          <w:sz w:val="23"/>
          <w:szCs w:val="23"/>
          <w:lang w:eastAsia="en-IN"/>
        </w:rPr>
        <w:t xml:space="preserve">User agrees that the </w:t>
      </w:r>
      <w:r w:rsidRPr="00B52782">
        <w:rPr>
          <w:rFonts w:ascii="Segoe UI" w:eastAsia="Times New Roman" w:hAnsi="Segoe UI" w:cs="Segoe UI"/>
          <w:b/>
          <w:color w:val="242424"/>
          <w:sz w:val="23"/>
          <w:szCs w:val="23"/>
          <w:lang w:eastAsia="en-IN"/>
        </w:rPr>
        <w:t xml:space="preserve">ABCD Co </w:t>
      </w:r>
      <w:proofErr w:type="spellStart"/>
      <w:r w:rsidRPr="00B52782">
        <w:rPr>
          <w:rFonts w:ascii="Segoe UI" w:eastAsia="Times New Roman" w:hAnsi="Segoe UI" w:cs="Segoe UI"/>
          <w:b/>
          <w:color w:val="242424"/>
          <w:sz w:val="23"/>
          <w:szCs w:val="23"/>
          <w:lang w:eastAsia="en-IN"/>
        </w:rPr>
        <w:t>Opertive</w:t>
      </w:r>
      <w:proofErr w:type="spellEnd"/>
      <w:r w:rsidRPr="00B52782">
        <w:rPr>
          <w:rFonts w:ascii="Segoe UI" w:eastAsia="Times New Roman" w:hAnsi="Segoe UI" w:cs="Segoe UI"/>
          <w:b/>
          <w:color w:val="242424"/>
          <w:sz w:val="23"/>
          <w:szCs w:val="23"/>
          <w:lang w:eastAsia="en-IN"/>
        </w:rPr>
        <w:t xml:space="preserve"> Bank Ltd</w:t>
      </w:r>
      <w:r>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in its sole discretion, for any or no reason, and without penalty, may suspend or terminate his/her account (or any part thereof)or use of the Services and remove and discard all or any part of his/her account, </w:t>
      </w:r>
      <w:r w:rsidRPr="00B52782">
        <w:rPr>
          <w:rFonts w:ascii="Segoe UI" w:eastAsia="Times New Roman" w:hAnsi="Segoe UI" w:cs="Segoe UI"/>
          <w:color w:val="242424"/>
          <w:sz w:val="23"/>
          <w:szCs w:val="23"/>
          <w:lang w:eastAsia="en-IN"/>
        </w:rPr>
        <w:lastRenderedPageBreak/>
        <w:t xml:space="preserve">user profile, or his/her recipient profile, at any time. </w:t>
      </w:r>
      <w:r w:rsidRPr="00B52782">
        <w:rPr>
          <w:rFonts w:ascii="Segoe UI" w:eastAsia="Times New Roman" w:hAnsi="Segoe UI" w:cs="Segoe UI"/>
          <w:b/>
          <w:color w:val="242424"/>
          <w:sz w:val="23"/>
          <w:szCs w:val="23"/>
          <w:lang w:eastAsia="en-IN"/>
        </w:rPr>
        <w:t xml:space="preserve">ABCD Co </w:t>
      </w:r>
      <w:proofErr w:type="spellStart"/>
      <w:r w:rsidRPr="00B52782">
        <w:rPr>
          <w:rFonts w:ascii="Segoe UI" w:eastAsia="Times New Roman" w:hAnsi="Segoe UI" w:cs="Segoe UI"/>
          <w:b/>
          <w:color w:val="242424"/>
          <w:sz w:val="23"/>
          <w:szCs w:val="23"/>
          <w:lang w:eastAsia="en-IN"/>
        </w:rPr>
        <w:t>Opertive</w:t>
      </w:r>
      <w:proofErr w:type="spellEnd"/>
      <w:r w:rsidRPr="00B52782">
        <w:rPr>
          <w:rFonts w:ascii="Segoe UI" w:eastAsia="Times New Roman" w:hAnsi="Segoe UI" w:cs="Segoe UI"/>
          <w:b/>
          <w:color w:val="242424"/>
          <w:sz w:val="23"/>
          <w:szCs w:val="23"/>
          <w:lang w:eastAsia="en-IN"/>
        </w:rPr>
        <w:t xml:space="preserve"> Bank Ltd</w:t>
      </w:r>
      <w:r>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may also in its sole discretion and at any time discontinue providing access to the Services, or any part thereof, with or without notice. User agrees that any termination of his/her access to the Services or any account he/she may have or portion thereof may be effected without prior notice </w:t>
      </w:r>
      <w:proofErr w:type="gramStart"/>
      <w:r w:rsidRPr="00B52782">
        <w:rPr>
          <w:rFonts w:ascii="Segoe UI" w:eastAsia="Times New Roman" w:hAnsi="Segoe UI" w:cs="Segoe UI"/>
          <w:color w:val="242424"/>
          <w:sz w:val="23"/>
          <w:szCs w:val="23"/>
          <w:lang w:eastAsia="en-IN"/>
        </w:rPr>
        <w:t>and also</w:t>
      </w:r>
      <w:proofErr w:type="gramEnd"/>
      <w:r w:rsidRPr="00B52782">
        <w:rPr>
          <w:rFonts w:ascii="Segoe UI" w:eastAsia="Times New Roman" w:hAnsi="Segoe UI" w:cs="Segoe UI"/>
          <w:color w:val="242424"/>
          <w:sz w:val="23"/>
          <w:szCs w:val="23"/>
          <w:lang w:eastAsia="en-IN"/>
        </w:rPr>
        <w:t xml:space="preserve"> agrees that </w:t>
      </w:r>
      <w:r w:rsidRPr="00B52782">
        <w:rPr>
          <w:rFonts w:ascii="Segoe UI" w:eastAsia="Times New Roman" w:hAnsi="Segoe UI" w:cs="Segoe UI"/>
          <w:b/>
          <w:color w:val="242424"/>
          <w:sz w:val="23"/>
          <w:szCs w:val="23"/>
          <w:lang w:eastAsia="en-IN"/>
        </w:rPr>
        <w:t xml:space="preserve">ABCD Co </w:t>
      </w:r>
      <w:proofErr w:type="spellStart"/>
      <w:r w:rsidRPr="00B52782">
        <w:rPr>
          <w:rFonts w:ascii="Segoe UI" w:eastAsia="Times New Roman" w:hAnsi="Segoe UI" w:cs="Segoe UI"/>
          <w:b/>
          <w:color w:val="242424"/>
          <w:sz w:val="23"/>
          <w:szCs w:val="23"/>
          <w:lang w:eastAsia="en-IN"/>
        </w:rPr>
        <w:t>Opertive</w:t>
      </w:r>
      <w:proofErr w:type="spellEnd"/>
      <w:r w:rsidRPr="00B52782">
        <w:rPr>
          <w:rFonts w:ascii="Segoe UI" w:eastAsia="Times New Roman" w:hAnsi="Segoe UI" w:cs="Segoe UI"/>
          <w:b/>
          <w:color w:val="242424"/>
          <w:sz w:val="23"/>
          <w:szCs w:val="23"/>
          <w:lang w:eastAsia="en-IN"/>
        </w:rPr>
        <w:t xml:space="preserve"> Bank Ltd</w:t>
      </w:r>
      <w:r>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will not be liable to User or any third party for any such termination. Any suspected, fraudulent, abusive, or illegal activity </w:t>
      </w:r>
      <w:proofErr w:type="gramStart"/>
      <w:r w:rsidRPr="00B52782">
        <w:rPr>
          <w:rFonts w:ascii="Segoe UI" w:eastAsia="Times New Roman" w:hAnsi="Segoe UI" w:cs="Segoe UI"/>
          <w:color w:val="242424"/>
          <w:sz w:val="23"/>
          <w:szCs w:val="23"/>
          <w:lang w:eastAsia="en-IN"/>
        </w:rPr>
        <w:t>may be referred</w:t>
      </w:r>
      <w:proofErr w:type="gramEnd"/>
      <w:r w:rsidRPr="00B52782">
        <w:rPr>
          <w:rFonts w:ascii="Segoe UI" w:eastAsia="Times New Roman" w:hAnsi="Segoe UI" w:cs="Segoe UI"/>
          <w:color w:val="242424"/>
          <w:sz w:val="23"/>
          <w:szCs w:val="23"/>
          <w:lang w:eastAsia="en-IN"/>
        </w:rPr>
        <w:t xml:space="preserve"> to appropriate law enforcement authorities. These remedies are in addition to any other remedies </w:t>
      </w:r>
      <w:r w:rsidRPr="00B52782">
        <w:rPr>
          <w:rFonts w:ascii="Segoe UI" w:eastAsia="Times New Roman" w:hAnsi="Segoe UI" w:cs="Segoe UI"/>
          <w:b/>
          <w:color w:val="242424"/>
          <w:sz w:val="23"/>
          <w:szCs w:val="23"/>
          <w:lang w:eastAsia="en-IN"/>
        </w:rPr>
        <w:t xml:space="preserve">ABCD Co </w:t>
      </w:r>
      <w:proofErr w:type="spellStart"/>
      <w:r w:rsidRPr="00B52782">
        <w:rPr>
          <w:rFonts w:ascii="Segoe UI" w:eastAsia="Times New Roman" w:hAnsi="Segoe UI" w:cs="Segoe UI"/>
          <w:b/>
          <w:color w:val="242424"/>
          <w:sz w:val="23"/>
          <w:szCs w:val="23"/>
          <w:lang w:eastAsia="en-IN"/>
        </w:rPr>
        <w:t>Opertive</w:t>
      </w:r>
      <w:proofErr w:type="spellEnd"/>
      <w:r w:rsidRPr="00B52782">
        <w:rPr>
          <w:rFonts w:ascii="Segoe UI" w:eastAsia="Times New Roman" w:hAnsi="Segoe UI" w:cs="Segoe UI"/>
          <w:b/>
          <w:color w:val="242424"/>
          <w:sz w:val="23"/>
          <w:szCs w:val="23"/>
          <w:lang w:eastAsia="en-IN"/>
        </w:rPr>
        <w:t xml:space="preserve"> Bank Ltd</w:t>
      </w:r>
      <w:r>
        <w:rPr>
          <w:rFonts w:ascii="Segoe UI" w:eastAsia="Times New Roman" w:hAnsi="Segoe UI" w:cs="Segoe UI"/>
          <w:color w:val="242424"/>
          <w:sz w:val="23"/>
          <w:szCs w:val="23"/>
          <w:lang w:eastAsia="en-IN"/>
        </w:rPr>
        <w:t xml:space="preserve"> </w:t>
      </w:r>
      <w:r w:rsidRPr="00B52782">
        <w:rPr>
          <w:rFonts w:ascii="Segoe UI" w:eastAsia="Times New Roman" w:hAnsi="Segoe UI" w:cs="Segoe UI"/>
          <w:color w:val="242424"/>
          <w:sz w:val="23"/>
          <w:szCs w:val="23"/>
          <w:lang w:eastAsia="en-IN"/>
        </w:rPr>
        <w:t xml:space="preserve"> </w:t>
      </w:r>
      <w:bookmarkStart w:id="0" w:name="_GoBack"/>
      <w:bookmarkEnd w:id="0"/>
      <w:r w:rsidRPr="00B52782">
        <w:rPr>
          <w:rFonts w:ascii="Segoe UI" w:eastAsia="Times New Roman" w:hAnsi="Segoe UI" w:cs="Segoe UI"/>
          <w:color w:val="242424"/>
          <w:sz w:val="23"/>
          <w:szCs w:val="23"/>
          <w:lang w:eastAsia="en-IN"/>
        </w:rPr>
        <w:t xml:space="preserve"> may have at law or in equity. Upon termination for any reason, the user agrees </w:t>
      </w:r>
      <w:proofErr w:type="gramStart"/>
      <w:r w:rsidRPr="00B52782">
        <w:rPr>
          <w:rFonts w:ascii="Segoe UI" w:eastAsia="Times New Roman" w:hAnsi="Segoe UI" w:cs="Segoe UI"/>
          <w:color w:val="242424"/>
          <w:sz w:val="23"/>
          <w:szCs w:val="23"/>
          <w:lang w:eastAsia="en-IN"/>
        </w:rPr>
        <w:t>to immediately stop</w:t>
      </w:r>
      <w:proofErr w:type="gramEnd"/>
      <w:r w:rsidRPr="00B52782">
        <w:rPr>
          <w:rFonts w:ascii="Segoe UI" w:eastAsia="Times New Roman" w:hAnsi="Segoe UI" w:cs="Segoe UI"/>
          <w:color w:val="242424"/>
          <w:sz w:val="23"/>
          <w:szCs w:val="23"/>
          <w:lang w:eastAsia="en-IN"/>
        </w:rPr>
        <w:t xml:space="preserve"> using the Services.</w:t>
      </w:r>
    </w:p>
    <w:p w:rsidR="00E55BA7" w:rsidRPr="0002522D" w:rsidRDefault="00E55BA7" w:rsidP="000F3987">
      <w:pPr>
        <w:rPr>
          <w:lang w:val="en-US"/>
        </w:rPr>
      </w:pPr>
    </w:p>
    <w:sectPr w:rsidR="00E55BA7" w:rsidRPr="00025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lish SemiBold">
    <w:panose1 w:val="00000000000000000000"/>
    <w:charset w:val="00"/>
    <w:family w:val="auto"/>
    <w:pitch w:val="variable"/>
    <w:sig w:usb0="A00000FF" w:usb1="5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Mulish ExtraBold">
    <w:panose1 w:val="00000000000000000000"/>
    <w:charset w:val="00"/>
    <w:family w:val="auto"/>
    <w:pitch w:val="variable"/>
    <w:sig w:usb0="A00000FF" w:usb1="5000204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82"/>
    <w:rsid w:val="0002522D"/>
    <w:rsid w:val="000F3987"/>
    <w:rsid w:val="007311BF"/>
    <w:rsid w:val="00B52782"/>
    <w:rsid w:val="00E55BA7"/>
    <w:rsid w:val="00F83E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64E0"/>
  <w15:chartTrackingRefBased/>
  <w15:docId w15:val="{7A331E5A-5207-46EE-9056-441449B9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11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1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11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311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1BF"/>
    <w:pPr>
      <w:spacing w:after="0" w:line="240" w:lineRule="auto"/>
    </w:pPr>
  </w:style>
  <w:style w:type="character" w:customStyle="1" w:styleId="Heading1Char">
    <w:name w:val="Heading 1 Char"/>
    <w:basedOn w:val="DefaultParagraphFont"/>
    <w:link w:val="Heading1"/>
    <w:uiPriority w:val="9"/>
    <w:rsid w:val="007311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11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11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311BF"/>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B52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1679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500">
          <w:marLeft w:val="0"/>
          <w:marRight w:val="0"/>
          <w:marTop w:val="0"/>
          <w:marBottom w:val="0"/>
          <w:divBdr>
            <w:top w:val="none" w:sz="0" w:space="0" w:color="auto"/>
            <w:left w:val="none" w:sz="0" w:space="0" w:color="auto"/>
            <w:bottom w:val="none" w:sz="0" w:space="0" w:color="auto"/>
            <w:right w:val="none" w:sz="0" w:space="0" w:color="auto"/>
          </w:divBdr>
        </w:div>
        <w:div w:id="577789770">
          <w:marLeft w:val="0"/>
          <w:marRight w:val="0"/>
          <w:marTop w:val="0"/>
          <w:marBottom w:val="0"/>
          <w:divBdr>
            <w:top w:val="none" w:sz="0" w:space="0" w:color="auto"/>
            <w:left w:val="none" w:sz="0" w:space="0" w:color="auto"/>
            <w:bottom w:val="none" w:sz="0" w:space="0" w:color="auto"/>
            <w:right w:val="none" w:sz="0" w:space="0" w:color="auto"/>
          </w:divBdr>
        </w:div>
        <w:div w:id="1187600250">
          <w:marLeft w:val="0"/>
          <w:marRight w:val="0"/>
          <w:marTop w:val="0"/>
          <w:marBottom w:val="0"/>
          <w:divBdr>
            <w:top w:val="none" w:sz="0" w:space="0" w:color="auto"/>
            <w:left w:val="none" w:sz="0" w:space="0" w:color="auto"/>
            <w:bottom w:val="none" w:sz="0" w:space="0" w:color="auto"/>
            <w:right w:val="none" w:sz="0" w:space="0" w:color="auto"/>
          </w:divBdr>
        </w:div>
        <w:div w:id="169873055">
          <w:marLeft w:val="0"/>
          <w:marRight w:val="0"/>
          <w:marTop w:val="0"/>
          <w:marBottom w:val="0"/>
          <w:divBdr>
            <w:top w:val="none" w:sz="0" w:space="0" w:color="auto"/>
            <w:left w:val="none" w:sz="0" w:space="0" w:color="auto"/>
            <w:bottom w:val="none" w:sz="0" w:space="0" w:color="auto"/>
            <w:right w:val="none" w:sz="0" w:space="0" w:color="auto"/>
          </w:divBdr>
        </w:div>
        <w:div w:id="1713653949">
          <w:marLeft w:val="0"/>
          <w:marRight w:val="0"/>
          <w:marTop w:val="0"/>
          <w:marBottom w:val="0"/>
          <w:divBdr>
            <w:top w:val="none" w:sz="0" w:space="0" w:color="auto"/>
            <w:left w:val="none" w:sz="0" w:space="0" w:color="auto"/>
            <w:bottom w:val="none" w:sz="0" w:space="0" w:color="auto"/>
            <w:right w:val="none" w:sz="0" w:space="0" w:color="auto"/>
          </w:divBdr>
        </w:div>
        <w:div w:id="117263740">
          <w:marLeft w:val="0"/>
          <w:marRight w:val="0"/>
          <w:marTop w:val="0"/>
          <w:marBottom w:val="0"/>
          <w:divBdr>
            <w:top w:val="none" w:sz="0" w:space="0" w:color="auto"/>
            <w:left w:val="none" w:sz="0" w:space="0" w:color="auto"/>
            <w:bottom w:val="none" w:sz="0" w:space="0" w:color="auto"/>
            <w:right w:val="none" w:sz="0" w:space="0" w:color="auto"/>
          </w:divBdr>
        </w:div>
        <w:div w:id="1056857157">
          <w:marLeft w:val="0"/>
          <w:marRight w:val="0"/>
          <w:marTop w:val="0"/>
          <w:marBottom w:val="0"/>
          <w:divBdr>
            <w:top w:val="none" w:sz="0" w:space="0" w:color="auto"/>
            <w:left w:val="none" w:sz="0" w:space="0" w:color="auto"/>
            <w:bottom w:val="none" w:sz="0" w:space="0" w:color="auto"/>
            <w:right w:val="none" w:sz="0" w:space="0" w:color="auto"/>
          </w:divBdr>
        </w:div>
        <w:div w:id="1644583013">
          <w:marLeft w:val="0"/>
          <w:marRight w:val="0"/>
          <w:marTop w:val="0"/>
          <w:marBottom w:val="0"/>
          <w:divBdr>
            <w:top w:val="none" w:sz="0" w:space="0" w:color="auto"/>
            <w:left w:val="none" w:sz="0" w:space="0" w:color="auto"/>
            <w:bottom w:val="none" w:sz="0" w:space="0" w:color="auto"/>
            <w:right w:val="none" w:sz="0" w:space="0" w:color="auto"/>
          </w:divBdr>
        </w:div>
        <w:div w:id="1056512584">
          <w:marLeft w:val="0"/>
          <w:marRight w:val="0"/>
          <w:marTop w:val="0"/>
          <w:marBottom w:val="0"/>
          <w:divBdr>
            <w:top w:val="none" w:sz="0" w:space="0" w:color="auto"/>
            <w:left w:val="none" w:sz="0" w:space="0" w:color="auto"/>
            <w:bottom w:val="none" w:sz="0" w:space="0" w:color="auto"/>
            <w:right w:val="none" w:sz="0" w:space="0" w:color="auto"/>
          </w:divBdr>
        </w:div>
        <w:div w:id="1061829449">
          <w:marLeft w:val="0"/>
          <w:marRight w:val="0"/>
          <w:marTop w:val="0"/>
          <w:marBottom w:val="0"/>
          <w:divBdr>
            <w:top w:val="none" w:sz="0" w:space="0" w:color="auto"/>
            <w:left w:val="none" w:sz="0" w:space="0" w:color="auto"/>
            <w:bottom w:val="none" w:sz="0" w:space="0" w:color="auto"/>
            <w:right w:val="none" w:sz="0" w:space="0" w:color="auto"/>
          </w:divBdr>
        </w:div>
        <w:div w:id="2076706128">
          <w:marLeft w:val="0"/>
          <w:marRight w:val="0"/>
          <w:marTop w:val="0"/>
          <w:marBottom w:val="0"/>
          <w:divBdr>
            <w:top w:val="none" w:sz="0" w:space="0" w:color="auto"/>
            <w:left w:val="none" w:sz="0" w:space="0" w:color="auto"/>
            <w:bottom w:val="none" w:sz="0" w:space="0" w:color="auto"/>
            <w:right w:val="none" w:sz="0" w:space="0" w:color="auto"/>
          </w:divBdr>
        </w:div>
        <w:div w:id="1237547170">
          <w:marLeft w:val="0"/>
          <w:marRight w:val="0"/>
          <w:marTop w:val="0"/>
          <w:marBottom w:val="0"/>
          <w:divBdr>
            <w:top w:val="none" w:sz="0" w:space="0" w:color="auto"/>
            <w:left w:val="none" w:sz="0" w:space="0" w:color="auto"/>
            <w:bottom w:val="none" w:sz="0" w:space="0" w:color="auto"/>
            <w:right w:val="none" w:sz="0" w:space="0" w:color="auto"/>
          </w:divBdr>
        </w:div>
        <w:div w:id="73477756">
          <w:marLeft w:val="0"/>
          <w:marRight w:val="0"/>
          <w:marTop w:val="0"/>
          <w:marBottom w:val="0"/>
          <w:divBdr>
            <w:top w:val="none" w:sz="0" w:space="0" w:color="auto"/>
            <w:left w:val="none" w:sz="0" w:space="0" w:color="auto"/>
            <w:bottom w:val="none" w:sz="0" w:space="0" w:color="auto"/>
            <w:right w:val="none" w:sz="0" w:space="0" w:color="auto"/>
          </w:divBdr>
        </w:div>
        <w:div w:id="1387990194">
          <w:marLeft w:val="0"/>
          <w:marRight w:val="0"/>
          <w:marTop w:val="0"/>
          <w:marBottom w:val="0"/>
          <w:divBdr>
            <w:top w:val="none" w:sz="0" w:space="0" w:color="auto"/>
            <w:left w:val="none" w:sz="0" w:space="0" w:color="auto"/>
            <w:bottom w:val="none" w:sz="0" w:space="0" w:color="auto"/>
            <w:right w:val="none" w:sz="0" w:space="0" w:color="auto"/>
          </w:divBdr>
        </w:div>
        <w:div w:id="409935083">
          <w:marLeft w:val="0"/>
          <w:marRight w:val="0"/>
          <w:marTop w:val="0"/>
          <w:marBottom w:val="0"/>
          <w:divBdr>
            <w:top w:val="none" w:sz="0" w:space="0" w:color="auto"/>
            <w:left w:val="none" w:sz="0" w:space="0" w:color="auto"/>
            <w:bottom w:val="none" w:sz="0" w:space="0" w:color="auto"/>
            <w:right w:val="none" w:sz="0" w:space="0" w:color="auto"/>
          </w:divBdr>
        </w:div>
        <w:div w:id="1724061854">
          <w:marLeft w:val="0"/>
          <w:marRight w:val="0"/>
          <w:marTop w:val="0"/>
          <w:marBottom w:val="0"/>
          <w:divBdr>
            <w:top w:val="none" w:sz="0" w:space="0" w:color="auto"/>
            <w:left w:val="none" w:sz="0" w:space="0" w:color="auto"/>
            <w:bottom w:val="none" w:sz="0" w:space="0" w:color="auto"/>
            <w:right w:val="none" w:sz="0" w:space="0" w:color="auto"/>
          </w:divBdr>
        </w:div>
        <w:div w:id="90711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cdban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6">
      <a:majorFont>
        <a:latin typeface="Mulish ExtraBold"/>
        <a:ea typeface=""/>
        <a:cs typeface=""/>
      </a:majorFont>
      <a:minorFont>
        <a:latin typeface="Mulish SemiBol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Ajith Kurian     //IBANK/KOZI</dc:creator>
  <cp:keywords/>
  <dc:description/>
  <cp:lastModifiedBy>Ajith Kurian     //IBANK/KOZI</cp:lastModifiedBy>
  <cp:revision>1</cp:revision>
  <dcterms:created xsi:type="dcterms:W3CDTF">2023-11-18T04:18:00Z</dcterms:created>
  <dcterms:modified xsi:type="dcterms:W3CDTF">2023-11-18T04:22:00Z</dcterms:modified>
</cp:coreProperties>
</file>